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Wren</w:t>
      </w:r>
      <w:r>
        <w:t xml:space="preserve"> </w:t>
      </w:r>
      <w:r>
        <w:t xml:space="preserve">Ashcombe</w:t>
      </w:r>
    </w:p>
    <w:p>
      <w:pPr>
        <w:pStyle w:val="FirstParagraph"/>
      </w:pPr>
      <w:r>
        <w:t xml:space="preserve">wren.ashcombe@example.com - (555) 555-0142 - Vell, the Brass Coast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Resourceful and self-motivated recent graduate looking to start a career in clockwork automata and arcane engineering.</w:t>
      </w:r>
    </w:p>
    <w:bookmarkStart w:id="20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Artifice in Clockwork Automata (Geomancy minor)</w:t>
      </w:r>
      <w:r>
        <w:br/>
      </w:r>
      <w:r>
        <w:t xml:space="preserve">Collegium Mechanica of Vell, graduated August 2026</w:t>
      </w:r>
    </w:p>
    <w:p>
      <w:pPr>
        <w:numPr>
          <w:ilvl w:val="0"/>
          <w:numId w:val="1001"/>
        </w:numPr>
        <w:pStyle w:val="Compact"/>
      </w:pPr>
      <w:r>
        <w:t xml:space="preserve">Completed ley-line mapping projects and calibrated scrying lenses on multiple golem platforms.</w:t>
      </w:r>
    </w:p>
    <w:p>
      <w:pPr>
        <w:numPr>
          <w:ilvl w:val="0"/>
          <w:numId w:val="1001"/>
        </w:numPr>
        <w:pStyle w:val="Compact"/>
      </w:pPr>
      <w:r>
        <w:t xml:space="preserve">Designed and prototyped pneumatic limbs for a stone golem as a senior capstone project.</w:t>
      </w:r>
    </w:p>
    <w:p>
      <w:pPr>
        <w:numPr>
          <w:ilvl w:val="0"/>
          <w:numId w:val="1001"/>
        </w:numPr>
        <w:pStyle w:val="Compact"/>
      </w:pPr>
      <w:r>
        <w:t xml:space="preserve">Volunteered to set up tools and equipment on the Collegium’s dwarven-forged lathe. Self-taught on its operation and trained peers on the machine.</w:t>
      </w:r>
    </w:p>
    <w:p>
      <w:pPr>
        <w:pStyle w:val="FirstParagraph"/>
      </w:pPr>
      <w:r>
        <w:rPr>
          <w:bCs/>
          <w:b/>
        </w:rPr>
        <w:t xml:space="preserve">Associate of Runic Computation</w:t>
      </w:r>
      <w:r>
        <w:br/>
      </w:r>
      <w:r>
        <w:t xml:space="preserve">Brightwater Academy, graduated May 2020</w:t>
      </w:r>
    </w:p>
    <w:p>
      <w:pPr>
        <w:numPr>
          <w:ilvl w:val="0"/>
          <w:numId w:val="1002"/>
        </w:numPr>
        <w:pStyle w:val="Compact"/>
      </w:pPr>
      <w:r>
        <w:t xml:space="preserve">Editor for The Inkwell, Brightwater’s literary broadsheet</w:t>
      </w:r>
    </w:p>
    <w:p>
      <w:pPr>
        <w:numPr>
          <w:ilvl w:val="0"/>
          <w:numId w:val="1002"/>
        </w:numPr>
        <w:pStyle w:val="Compact"/>
      </w:pPr>
      <w:r>
        <w:t xml:space="preserve">Completed a winter term exchange program at the Sunspire Observatory (January 2018)</w:t>
      </w:r>
    </w:p>
    <w:p>
      <w:pPr>
        <w:numPr>
          <w:ilvl w:val="0"/>
          <w:numId w:val="1002"/>
        </w:numPr>
        <w:pStyle w:val="Compact"/>
      </w:pPr>
      <w:r>
        <w:t xml:space="preserve">Member of the Brightwater cross-country running team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Workshop Assistant (Automata Department) - Collegium Mechanica of Vell</w:t>
      </w:r>
      <w:r>
        <w:br/>
      </w:r>
      <w:r>
        <w:t xml:space="preserve">September 2023 - August 2026</w:t>
      </w:r>
    </w:p>
    <w:p>
      <w:pPr>
        <w:numPr>
          <w:ilvl w:val="0"/>
          <w:numId w:val="1003"/>
        </w:numPr>
        <w:pStyle w:val="Compact"/>
      </w:pPr>
      <w:r>
        <w:t xml:space="preserve">Supervised the Collegium artificers’ workshop for day-to-day activities. This included helping students with projects, assisting faculty, instructing on fabrication methods, and general upkeep of the space.</w:t>
      </w:r>
    </w:p>
    <w:p>
      <w:pPr>
        <w:numPr>
          <w:ilvl w:val="0"/>
          <w:numId w:val="1003"/>
        </w:numPr>
        <w:pStyle w:val="Compact"/>
      </w:pPr>
      <w:r>
        <w:t xml:space="preserve">Enforced safety standards for all workshop equipment, including warded forges and unstable reagents.</w:t>
      </w:r>
    </w:p>
    <w:p>
      <w:pPr>
        <w:numPr>
          <w:ilvl w:val="0"/>
          <w:numId w:val="1003"/>
        </w:numPr>
        <w:pStyle w:val="Compact"/>
      </w:pPr>
      <w:r>
        <w:t xml:space="preserve">Performed routine maintenance and setup on machines and tools in the workshop (e.g. alchemical kilns, etching tables, clockwork looms).</w:t>
      </w:r>
    </w:p>
    <w:p>
      <w:pPr>
        <w:pStyle w:val="FirstParagraph"/>
      </w:pPr>
      <w:r>
        <w:rPr>
          <w:bCs/>
          <w:b/>
        </w:rPr>
        <w:t xml:space="preserve">Shop Hand - The Copper Kettle Emporium</w:t>
      </w:r>
      <w:r>
        <w:br/>
      </w:r>
      <w:r>
        <w:t xml:space="preserve">September 2023 - July 2025</w:t>
      </w:r>
    </w:p>
    <w:p>
      <w:pPr>
        <w:numPr>
          <w:ilvl w:val="0"/>
          <w:numId w:val="1004"/>
        </w:numPr>
        <w:pStyle w:val="Compact"/>
      </w:pPr>
      <w:r>
        <w:t xml:space="preserve">Worked the counter, completed merchandising tasks, and performed routine maintenance and repair on consigned trinkets.</w:t>
      </w:r>
    </w:p>
    <w:p>
      <w:pPr>
        <w:numPr>
          <w:ilvl w:val="0"/>
          <w:numId w:val="1004"/>
        </w:numPr>
        <w:pStyle w:val="Compact"/>
      </w:pPr>
      <w:r>
        <w:t xml:space="preserve">Built lasting relationships with other small merchants and the guild community at large.</w:t>
      </w:r>
    </w:p>
    <w:p>
      <w:pPr>
        <w:pStyle w:val="FirstParagraph"/>
      </w:pPr>
      <w:r>
        <w:rPr>
          <w:bCs/>
          <w:b/>
        </w:rPr>
        <w:t xml:space="preserve">Inventory Clerk - Greymantle Rope &amp; Chain</w:t>
      </w:r>
      <w:r>
        <w:br/>
      </w:r>
      <w:r>
        <w:t xml:space="preserve">February 2023 - April 2023</w:t>
      </w:r>
    </w:p>
    <w:p>
      <w:pPr>
        <w:numPr>
          <w:ilvl w:val="0"/>
          <w:numId w:val="1005"/>
        </w:numPr>
        <w:pStyle w:val="Compact"/>
      </w:pPr>
      <w:r>
        <w:t xml:space="preserve">Tracked inventory, cut chain to length, and prepared materials for assembly. Recorded which suppliers’ materials went into each order. Left on good terms when a promised enchanting position failed to materialize.</w:t>
      </w:r>
    </w:p>
    <w:p>
      <w:pPr>
        <w:pStyle w:val="FirstParagraph"/>
      </w:pPr>
      <w:r>
        <w:rPr>
          <w:bCs/>
          <w:b/>
        </w:rPr>
        <w:t xml:space="preserve">Warehouse Associate - Stonebridge Trading Company</w:t>
      </w:r>
      <w:r>
        <w:br/>
      </w:r>
      <w:r>
        <w:t xml:space="preserve">July 2020 - August 2022</w:t>
      </w:r>
    </w:p>
    <w:p>
      <w:pPr>
        <w:numPr>
          <w:ilvl w:val="0"/>
          <w:numId w:val="1006"/>
        </w:numPr>
        <w:pStyle w:val="Compact"/>
      </w:pPr>
      <w:r>
        <w:t xml:space="preserve">Stocked shelves, arranged displays, and reconciled inventory discrepancies.</w:t>
      </w:r>
    </w:p>
    <w:p>
      <w:pPr>
        <w:numPr>
          <w:ilvl w:val="0"/>
          <w:numId w:val="1006"/>
        </w:numPr>
        <w:pStyle w:val="Compact"/>
      </w:pPr>
      <w:r>
        <w:t xml:space="preserve">Served large numbers of customers in short windows, particularly during festival season and the spring floods.</w:t>
      </w:r>
    </w:p>
    <w:p>
      <w:pPr>
        <w:numPr>
          <w:ilvl w:val="0"/>
          <w:numId w:val="1006"/>
        </w:numPr>
        <w:pStyle w:val="Compact"/>
      </w:pPr>
      <w:r>
        <w:t xml:space="preserve">Operated a cargo golem to unload wagons, move freight around the warehouse, and load goods for customers.</w:t>
      </w:r>
    </w:p>
    <w:p>
      <w:pPr>
        <w:pStyle w:val="FirstParagraph"/>
      </w:pPr>
      <w:r>
        <w:rPr>
          <w:bCs/>
          <w:b/>
        </w:rPr>
        <w:t xml:space="preserve">Runic Computation Tutor - Brightwater Academy</w:t>
      </w:r>
      <w:r>
        <w:br/>
      </w:r>
      <w:r>
        <w:t xml:space="preserve">September 2019 - February 2020</w:t>
      </w:r>
    </w:p>
    <w:p>
      <w:pPr>
        <w:numPr>
          <w:ilvl w:val="0"/>
          <w:numId w:val="1007"/>
        </w:numPr>
        <w:pStyle w:val="Compact"/>
      </w:pPr>
      <w:r>
        <w:t xml:space="preserve">Tutored students in runic computation, from basic sigil logic to recursive enchantments, and helped run productive study groups.</w:t>
      </w:r>
    </w:p>
    <w:bookmarkEnd w:id="21"/>
    <w:bookmarkStart w:id="22" w:name="personal-projects"/>
    <w:p>
      <w:pPr>
        <w:pStyle w:val="Heading2"/>
      </w:pPr>
      <w:r>
        <w:t xml:space="preserve">Personal Projects</w:t>
      </w:r>
    </w:p>
    <w:p>
      <w:pPr>
        <w:numPr>
          <w:ilvl w:val="0"/>
          <w:numId w:val="1008"/>
        </w:numPr>
        <w:pStyle w:val="Compact"/>
      </w:pPr>
      <w:r>
        <w:t xml:space="preserve">Built a private message-crystal relay for sharing scrolls, maps, and songs, since expanded to multiple users.</w:t>
      </w:r>
    </w:p>
    <w:p>
      <w:pPr>
        <w:numPr>
          <w:ilvl w:val="0"/>
          <w:numId w:val="1008"/>
        </w:numPr>
        <w:pStyle w:val="Compact"/>
      </w:pPr>
      <w:r>
        <w:t xml:space="preserve">Designed and cast custom fittings and tools for day-to-day use.</w:t>
      </w:r>
    </w:p>
    <w:p>
      <w:pPr>
        <w:numPr>
          <w:ilvl w:val="0"/>
          <w:numId w:val="1008"/>
        </w:numPr>
        <w:pStyle w:val="Compact"/>
      </w:pPr>
      <w:r>
        <w:t xml:space="preserve">Created illustrated cards and tokens for tabletop games.</w:t>
      </w:r>
    </w:p>
    <w:p>
      <w:pPr>
        <w:numPr>
          <w:ilvl w:val="0"/>
          <w:numId w:val="1008"/>
        </w:numPr>
        <w:pStyle w:val="Compact"/>
      </w:pPr>
      <w:r>
        <w:t xml:space="preserve">Informally tutored peers in a variety of runic languages and technical topics.</w:t>
      </w:r>
    </w:p>
    <w:bookmarkEnd w:id="22"/>
    <w:bookmarkStart w:id="23" w:name="working-skills"/>
    <w:p>
      <w:pPr>
        <w:pStyle w:val="Heading2"/>
      </w:pPr>
      <w:r>
        <w:t xml:space="preserve">Working Skills</w:t>
      </w:r>
    </w:p>
    <w:p>
      <w:pPr>
        <w:numPr>
          <w:ilvl w:val="0"/>
          <w:numId w:val="1009"/>
        </w:numPr>
        <w:pStyle w:val="Compact"/>
      </w:pPr>
      <w:r>
        <w:t xml:space="preserve">Strong runic programming and artifice skillset</w:t>
      </w:r>
    </w:p>
    <w:p>
      <w:pPr>
        <w:numPr>
          <w:ilvl w:val="0"/>
          <w:numId w:val="1009"/>
        </w:numPr>
        <w:pStyle w:val="Compact"/>
      </w:pPr>
      <w:r>
        <w:t xml:space="preserve">Low-voltage lightning-jar circuits</w:t>
      </w:r>
    </w:p>
    <w:p>
      <w:pPr>
        <w:numPr>
          <w:ilvl w:val="0"/>
          <w:numId w:val="1009"/>
        </w:numPr>
        <w:pStyle w:val="Compact"/>
      </w:pPr>
      <w:r>
        <w:t xml:space="preserve">Mechanical design and fabrication</w:t>
      </w:r>
    </w:p>
    <w:p>
      <w:pPr>
        <w:numPr>
          <w:ilvl w:val="0"/>
          <w:numId w:val="1009"/>
        </w:numPr>
        <w:pStyle w:val="Compact"/>
      </w:pPr>
      <w:r>
        <w:t xml:space="preserve">Rapid prototyping</w:t>
      </w:r>
    </w:p>
    <w:p>
      <w:pPr>
        <w:numPr>
          <w:ilvl w:val="0"/>
          <w:numId w:val="1009"/>
        </w:numPr>
        <w:pStyle w:val="Compact"/>
      </w:pPr>
      <w:r>
        <w:t xml:space="preserve">Hands-on maintenance and repair</w:t>
      </w:r>
    </w:p>
    <w:p>
      <w:pPr>
        <w:numPr>
          <w:ilvl w:val="0"/>
          <w:numId w:val="1009"/>
        </w:numPr>
        <w:pStyle w:val="Compact"/>
      </w:pPr>
      <w:r>
        <w:t xml:space="preserve">Technical documentation and schematics</w:t>
      </w:r>
    </w:p>
    <w:p>
      <w:pPr>
        <w:numPr>
          <w:ilvl w:val="0"/>
          <w:numId w:val="1009"/>
        </w:numPr>
        <w:pStyle w:val="Compact"/>
      </w:pPr>
      <w:r>
        <w:t xml:space="preserve">Mathematics for engineering applications</w:t>
      </w:r>
    </w:p>
    <w:p>
      <w:pPr>
        <w:numPr>
          <w:ilvl w:val="0"/>
          <w:numId w:val="1009"/>
        </w:numPr>
        <w:pStyle w:val="Compact"/>
      </w:pPr>
      <w:r>
        <w:t xml:space="preserve">Frequently self-taught on equipment and spellwork</w:t>
      </w:r>
    </w:p>
    <w:p>
      <w:pPr>
        <w:numPr>
          <w:ilvl w:val="0"/>
          <w:numId w:val="1009"/>
        </w:numPr>
        <w:pStyle w:val="Compact"/>
      </w:pPr>
      <w:r>
        <w:t xml:space="preserve">Strong verbal and written communication</w:t>
      </w:r>
    </w:p>
    <w:bookmarkEnd w:id="23"/>
    <w:bookmarkStart w:id="24" w:name="programming-and-software-skills"/>
    <w:p>
      <w:pPr>
        <w:pStyle w:val="Heading2"/>
      </w:pPr>
      <w:r>
        <w:t xml:space="preserve">Programming and Software Skills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Runic Languages:</w:t>
      </w:r>
      <w:r>
        <w:t xml:space="preserve"> </w:t>
      </w:r>
      <w:r>
        <w:t xml:space="preserve">Old Dwarvish, Glyphscript, Elvish Cursive, Common Sigil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Drafting table, brass compass, scale-model casting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Automata Control:</w:t>
      </w:r>
      <w:r>
        <w:t xml:space="preserve"> </w:t>
      </w:r>
      <w:r>
        <w:t xml:space="preserve">Golem command lattices, homunculus rigging, clockwork governors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Message crystals, sending stones, pigeon post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Reference Works:</w:t>
      </w:r>
      <w:r>
        <w:t xml:space="preserve"> </w:t>
      </w:r>
      <w:r>
        <w:t xml:space="preserve">The Artificer’s Compendium, Vell Guild Safety Codex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Misc:</w:t>
      </w:r>
      <w:r>
        <w:t xml:space="preserve"> </w:t>
      </w:r>
      <w:r>
        <w:t xml:space="preserve">Ledgerkeeping, cartography, basic alchemy</w:t>
      </w:r>
    </w:p>
    <w:bookmarkEnd w:id="24"/>
    <w:bookmarkStart w:id="25" w:name="hardware-systems"/>
    <w:p>
      <w:pPr>
        <w:pStyle w:val="Heading2"/>
      </w:pPr>
      <w:r>
        <w:t xml:space="preserve">Hardware Systems</w:t>
      </w:r>
    </w:p>
    <w:p>
      <w:pPr>
        <w:numPr>
          <w:ilvl w:val="0"/>
          <w:numId w:val="1011"/>
        </w:numPr>
        <w:pStyle w:val="Compact"/>
      </w:pPr>
      <w:r>
        <w:t xml:space="preserve">Ironclad-7 welding golem</w:t>
      </w:r>
    </w:p>
    <w:p>
      <w:pPr>
        <w:numPr>
          <w:ilvl w:val="0"/>
          <w:numId w:val="1011"/>
        </w:numPr>
        <w:pStyle w:val="Compact"/>
      </w:pPr>
      <w:r>
        <w:t xml:space="preserve">Collaborative brass assistant (Mark II)</w:t>
      </w:r>
    </w:p>
    <w:p>
      <w:pPr>
        <w:numPr>
          <w:ilvl w:val="0"/>
          <w:numId w:val="1011"/>
        </w:numPr>
        <w:pStyle w:val="Compact"/>
      </w:pPr>
      <w:r>
        <w:t xml:space="preserve">Three-axis runic engraving table</w:t>
      </w:r>
    </w:p>
    <w:p>
      <w:pPr>
        <w:numPr>
          <w:ilvl w:val="0"/>
          <w:numId w:val="1011"/>
        </w:numPr>
        <w:pStyle w:val="Compact"/>
      </w:pPr>
      <w:r>
        <w:t xml:space="preserve">Dwarven-forged precision lathe</w:t>
      </w:r>
    </w:p>
    <w:p>
      <w:pPr>
        <w:numPr>
          <w:ilvl w:val="0"/>
          <w:numId w:val="1011"/>
        </w:numPr>
        <w:pStyle w:val="Compact"/>
      </w:pPr>
      <w:r>
        <w:t xml:space="preserve">Multiple alchemical casting kilns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80"/>
    </w:pPr>
    <w:rPr>
      <w:rFonts w:ascii="Calibri" w:hAnsi="Calibri"/>
      <w:sz w:val="21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40" w:before="0"/>
      <w:outlineLvl w:val="0"/>
    </w:pPr>
    <w:rPr>
      <w:rFonts w:ascii="Calibri" w:asciiTheme="majorHAnsi" w:cstheme="majorBidi" w:eastAsiaTheme="majorEastAsia" w:hAnsi="Calibri" w:hAnsiTheme="majorHAnsi"/>
      <w:b/>
      <w:bCs/>
      <w:color w:val="1A7F37"/>
      <w:sz w:val="48"/>
      <w:szCs w:val="32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40" w:before="0"/>
      <w:outlineLvl w:val="0"/>
    </w:pPr>
    <w:rPr>
      <w:rFonts w:ascii="Calibri" w:asciiTheme="majorHAnsi" w:cstheme="majorBidi" w:eastAsiaTheme="majorEastAsia" w:hAnsi="Calibri" w:hAnsiTheme="majorHAnsi"/>
      <w:b/>
      <w:bCs/>
      <w:color w:val="1A7F37"/>
      <w:sz w:val="4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80"/>
      <w:outlineLvl w:val="1"/>
    </w:pPr>
    <w:rPr>
      <w:rFonts w:ascii="Calibri" w:asciiTheme="majorHAnsi" w:cstheme="majorBidi" w:eastAsiaTheme="majorEastAsia" w:hAnsi="Calibri" w:hAnsiTheme="majorHAnsi"/>
      <w:b/>
      <w:bCs/>
      <w:color w:val="1A7F37"/>
      <w:sz w:val="26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40" w:before="160"/>
      <w:outlineLvl w:val="2"/>
    </w:pPr>
    <w:rPr>
      <w:rFonts w:ascii="Calibri" w:asciiTheme="majorHAnsi" w:cstheme="majorBidi" w:eastAsiaTheme="majorEastAsia" w:hAnsi="Calibri" w:hAnsiTheme="majorHAnsi"/>
      <w:b/>
      <w:bCs/>
      <w:color w:val="000000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Wren Ashcombe</dc:title>
  <dc:creator/>
  <dc:description>Resume of Wren Ashcombe, artificer and clockwork engineer</dc:description>
  <dc:language>en</dc:language>
  <cp:keywords/>
  <dcterms:created xsi:type="dcterms:W3CDTF">2026-09-30T00:08:12Z</dcterms:created>
  <dcterms:modified xsi:type="dcterms:W3CDTF">2026-09-30T00:08:12Z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mail">
    <vt:lpwstr>wren.ashcombe@example.com</vt:lpwstr>
  </property>
  <property fmtid="{D5CDD505-2E9C-101B-9397-08002B2CF9AE}" pid="3" name="location">
    <vt:lpwstr>Vell, the Brass Coast</vt:lpwstr>
  </property>
  <property fmtid="{D5CDD505-2E9C-101B-9397-08002B2CF9AE}" pid="4" name="objective">
    <vt:lpwstr>Resourceful and self-motivated recent graduate looking to start a career in clockwork automata and arcane engineering.</vt:lpwstr>
  </property>
  <property fmtid="{D5CDD505-2E9C-101B-9397-08002B2CF9AE}" pid="5" name="phone">
    <vt:lpwstr>(555) 555-0142</vt:lpwstr>
  </property>
</Properties>
</file>